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C0E59">
      <w:pPr>
        <w:pStyle w:val="3"/>
        <w:divId w:val="330640361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"!/tsouz/certifs/3232866/view"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ТР031 010.02 00219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493647460"/>
        <w:rPr>
          <w:rFonts w:eastAsia="Times New Roman"/>
        </w:rPr>
      </w:pPr>
      <w:r>
        <w:rPr>
          <w:rFonts w:eastAsia="Times New Roman"/>
        </w:rPr>
        <w:t>Дата регистрации: 26.08.2024</w:t>
      </w:r>
    </w:p>
    <w:p w:rsidR="00000000" w:rsidRDefault="00EC0E59">
      <w:pPr>
        <w:pStyle w:val="3"/>
        <w:divId w:val="2025016277"/>
        <w:rPr>
          <w:rFonts w:eastAsia="Times New Roman"/>
        </w:rPr>
      </w:pPr>
      <w:r>
        <w:rPr>
          <w:rFonts w:eastAsia="Times New Roman"/>
        </w:rPr>
        <w:t>Срок действия: 25.08.2029</w:t>
      </w:r>
    </w:p>
    <w:p w:rsidR="00000000" w:rsidRDefault="00EC0E59">
      <w:pPr>
        <w:pStyle w:val="3"/>
        <w:divId w:val="140857683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801463650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C0E59">
      <w:pPr>
        <w:ind w:left="720"/>
        <w:divId w:val="801463650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49126031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23659236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236592360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52227960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50116586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50116586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130528125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26.08.2024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25.08.2029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EC0E59">
      <w:pPr>
        <w:pStyle w:val="3"/>
        <w:divId w:val="2010281818"/>
        <w:rPr>
          <w:rFonts w:eastAsia="Times New Roman"/>
        </w:rPr>
      </w:pPr>
      <w:hyperlink r:id="rId5" w:anchor="!/tsouz/certifs/3232807/view" w:history="1">
        <w:r>
          <w:rPr>
            <w:rStyle w:val="a3"/>
            <w:rFonts w:eastAsia="Times New Roman"/>
          </w:rPr>
          <w:t>ЕАЭС BY/112 02.01. ТР031 010.02 00218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1514881254"/>
        <w:rPr>
          <w:rFonts w:eastAsia="Times New Roman"/>
        </w:rPr>
      </w:pPr>
      <w:r>
        <w:rPr>
          <w:rFonts w:eastAsia="Times New Roman"/>
        </w:rPr>
        <w:t>Дата регистрации: 26.08.2024</w:t>
      </w:r>
    </w:p>
    <w:p w:rsidR="00000000" w:rsidRDefault="00EC0E59">
      <w:pPr>
        <w:pStyle w:val="3"/>
        <w:divId w:val="1407461879"/>
        <w:rPr>
          <w:rFonts w:eastAsia="Times New Roman"/>
        </w:rPr>
      </w:pPr>
      <w:r>
        <w:rPr>
          <w:rFonts w:eastAsia="Times New Roman"/>
        </w:rPr>
        <w:t>Срок действия: 25.08.2029</w:t>
      </w:r>
    </w:p>
    <w:p w:rsidR="00000000" w:rsidRDefault="00EC0E59">
      <w:pPr>
        <w:pStyle w:val="3"/>
        <w:divId w:val="197730035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556404285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EC0E59">
      <w:pPr>
        <w:ind w:left="720"/>
        <w:divId w:val="55640428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356541366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EC0E59">
      <w:pPr>
        <w:divId w:val="103731533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1037315331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204894846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1406145797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1406145797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167202818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26.08.2024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25.08.2029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EC0E59">
      <w:pPr>
        <w:pStyle w:val="3"/>
        <w:divId w:val="1233202912"/>
        <w:rPr>
          <w:rFonts w:eastAsia="Times New Roman"/>
        </w:rPr>
      </w:pPr>
      <w:hyperlink r:id="rId6" w:anchor="!/tsouz/certifs/3232518/view" w:history="1">
        <w:r>
          <w:rPr>
            <w:rStyle w:val="a3"/>
            <w:rFonts w:eastAsia="Times New Roman"/>
          </w:rPr>
          <w:t>ЕАЭС BY/112 02.01. ТР031 010.02 00217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1743134980"/>
        <w:rPr>
          <w:rFonts w:eastAsia="Times New Roman"/>
        </w:rPr>
      </w:pPr>
      <w:r>
        <w:rPr>
          <w:rFonts w:eastAsia="Times New Roman"/>
        </w:rPr>
        <w:t>Дата регистрации: 23.08.2024</w:t>
      </w:r>
    </w:p>
    <w:p w:rsidR="00000000" w:rsidRDefault="00EC0E59">
      <w:pPr>
        <w:pStyle w:val="3"/>
        <w:divId w:val="766316884"/>
        <w:rPr>
          <w:rFonts w:eastAsia="Times New Roman"/>
        </w:rPr>
      </w:pPr>
      <w:r>
        <w:rPr>
          <w:rFonts w:eastAsia="Times New Roman"/>
        </w:rPr>
        <w:t>Срок действия: 22.08.2029</w:t>
      </w:r>
    </w:p>
    <w:p w:rsidR="00000000" w:rsidRDefault="00EC0E59">
      <w:pPr>
        <w:pStyle w:val="3"/>
        <w:divId w:val="136736380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190069025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C0E59">
      <w:pPr>
        <w:ind w:left="720"/>
        <w:divId w:val="19006902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25967659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85033389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85033389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2075925693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50902646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50902646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82640899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23.08.2024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22.08.2029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C0E59">
      <w:pPr>
        <w:pStyle w:val="3"/>
        <w:divId w:val="505823897"/>
        <w:rPr>
          <w:rFonts w:eastAsia="Times New Roman"/>
        </w:rPr>
      </w:pPr>
      <w:hyperlink r:id="rId7" w:anchor="!/tsouz/certifs/3232375/view" w:history="1">
        <w:r>
          <w:rPr>
            <w:rStyle w:val="a3"/>
            <w:rFonts w:eastAsia="Times New Roman"/>
          </w:rPr>
          <w:t>ЕАЭС BY/112 02.01. ТР031 010.02 00216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2038240227"/>
        <w:rPr>
          <w:rFonts w:eastAsia="Times New Roman"/>
        </w:rPr>
      </w:pPr>
      <w:r>
        <w:rPr>
          <w:rFonts w:eastAsia="Times New Roman"/>
        </w:rPr>
        <w:t>Дата регистрации: 23.08.2024</w:t>
      </w:r>
    </w:p>
    <w:p w:rsidR="00000000" w:rsidRDefault="00EC0E59">
      <w:pPr>
        <w:pStyle w:val="3"/>
        <w:divId w:val="2037542456"/>
        <w:rPr>
          <w:rFonts w:eastAsia="Times New Roman"/>
        </w:rPr>
      </w:pPr>
      <w:r>
        <w:rPr>
          <w:rFonts w:eastAsia="Times New Roman"/>
        </w:rPr>
        <w:t>Срок действия: 22.08.2029</w:t>
      </w:r>
    </w:p>
    <w:p w:rsidR="00000000" w:rsidRDefault="00EC0E59">
      <w:pPr>
        <w:pStyle w:val="3"/>
        <w:divId w:val="198234100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579871397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EC0E59">
      <w:pPr>
        <w:ind w:left="720"/>
        <w:divId w:val="579871397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37804322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159443732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1594437326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69168414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77143403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77143403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43948938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23.08.2024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22.08.2029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C0E59">
      <w:pPr>
        <w:pStyle w:val="3"/>
        <w:divId w:val="1788155605"/>
        <w:rPr>
          <w:rFonts w:eastAsia="Times New Roman"/>
        </w:rPr>
      </w:pPr>
      <w:hyperlink r:id="rId8" w:anchor="!/tsouz/certifs/3231757/view" w:history="1">
        <w:r>
          <w:rPr>
            <w:rStyle w:val="a3"/>
            <w:rFonts w:eastAsia="Times New Roman"/>
          </w:rPr>
          <w:t>ЕАЭС BY/112 02.01. ТР031 010.02 00215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2085298702"/>
        <w:rPr>
          <w:rFonts w:eastAsia="Times New Roman"/>
        </w:rPr>
      </w:pPr>
      <w:r>
        <w:rPr>
          <w:rFonts w:eastAsia="Times New Roman"/>
        </w:rPr>
        <w:t>Дата регистрации: 22.08.2024</w:t>
      </w:r>
    </w:p>
    <w:p w:rsidR="00000000" w:rsidRDefault="00EC0E59">
      <w:pPr>
        <w:pStyle w:val="3"/>
        <w:divId w:val="370764811"/>
        <w:rPr>
          <w:rFonts w:eastAsia="Times New Roman"/>
        </w:rPr>
      </w:pPr>
      <w:r>
        <w:rPr>
          <w:rFonts w:eastAsia="Times New Roman"/>
        </w:rPr>
        <w:t>Срок действия: 21.08.2029</w:t>
      </w:r>
    </w:p>
    <w:p w:rsidR="00000000" w:rsidRDefault="00EC0E59">
      <w:pPr>
        <w:pStyle w:val="3"/>
        <w:divId w:val="202620850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502743624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EC0E59">
      <w:pPr>
        <w:ind w:left="720"/>
        <w:divId w:val="502743624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96487390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81155512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811555126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54672220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188660217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188660217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2814771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22.08.2024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21.08.2029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C0E59">
      <w:pPr>
        <w:pStyle w:val="3"/>
        <w:divId w:val="946736547"/>
        <w:rPr>
          <w:rFonts w:eastAsia="Times New Roman"/>
        </w:rPr>
      </w:pPr>
      <w:hyperlink r:id="rId9" w:anchor="!/tsouz/certifs/3231717/view" w:history="1">
        <w:r>
          <w:rPr>
            <w:rStyle w:val="a3"/>
            <w:rFonts w:eastAsia="Times New Roman"/>
          </w:rPr>
          <w:t>ЕАЭС BY/112 02.01. ТР031 010.02 00214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880553073"/>
        <w:rPr>
          <w:rFonts w:eastAsia="Times New Roman"/>
        </w:rPr>
      </w:pPr>
      <w:r>
        <w:rPr>
          <w:rFonts w:eastAsia="Times New Roman"/>
        </w:rPr>
        <w:t>Дата регистрации: 22.08.2024</w:t>
      </w:r>
    </w:p>
    <w:p w:rsidR="00000000" w:rsidRDefault="00EC0E59">
      <w:pPr>
        <w:pStyle w:val="3"/>
        <w:divId w:val="5404383"/>
        <w:rPr>
          <w:rFonts w:eastAsia="Times New Roman"/>
        </w:rPr>
      </w:pPr>
      <w:r>
        <w:rPr>
          <w:rFonts w:eastAsia="Times New Roman"/>
        </w:rPr>
        <w:t>Срок действия: 21.08.202</w:t>
      </w:r>
      <w:r>
        <w:rPr>
          <w:rFonts w:eastAsia="Times New Roman"/>
        </w:rPr>
        <w:t>9</w:t>
      </w:r>
    </w:p>
    <w:p w:rsidR="00000000" w:rsidRDefault="00EC0E59">
      <w:pPr>
        <w:pStyle w:val="3"/>
        <w:divId w:val="11024837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95938545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C0E59">
      <w:pPr>
        <w:ind w:left="720"/>
        <w:divId w:val="959385458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71848097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57266696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572666961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855844919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121589209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121589209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776825734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22.08.2024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21.08.2029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C0E59">
      <w:pPr>
        <w:pStyle w:val="3"/>
        <w:divId w:val="143619139"/>
        <w:rPr>
          <w:rFonts w:eastAsia="Times New Roman"/>
        </w:rPr>
      </w:pPr>
      <w:hyperlink r:id="rId10" w:anchor="!/tsouz/certifs/3231496/view" w:history="1">
        <w:r>
          <w:rPr>
            <w:rStyle w:val="a3"/>
            <w:rFonts w:eastAsia="Times New Roman"/>
          </w:rPr>
          <w:t>ЕАЭС BY/112 02.01. ТР031 010.02 00213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1511027304"/>
        <w:rPr>
          <w:rFonts w:eastAsia="Times New Roman"/>
        </w:rPr>
      </w:pPr>
      <w:r>
        <w:rPr>
          <w:rFonts w:eastAsia="Times New Roman"/>
        </w:rPr>
        <w:t>Дата регистрации: 21.08.2024</w:t>
      </w:r>
    </w:p>
    <w:p w:rsidR="00000000" w:rsidRDefault="00EC0E59">
      <w:pPr>
        <w:pStyle w:val="3"/>
        <w:divId w:val="985280412"/>
        <w:rPr>
          <w:rFonts w:eastAsia="Times New Roman"/>
        </w:rPr>
      </w:pPr>
      <w:r>
        <w:rPr>
          <w:rFonts w:eastAsia="Times New Roman"/>
        </w:rPr>
        <w:t>Срок действия:</w:t>
      </w:r>
      <w:r>
        <w:rPr>
          <w:rFonts w:eastAsia="Times New Roman"/>
        </w:rPr>
        <w:t xml:space="preserve"> 20.08.2029</w:t>
      </w:r>
    </w:p>
    <w:p w:rsidR="00000000" w:rsidRDefault="00EC0E59">
      <w:pPr>
        <w:pStyle w:val="3"/>
        <w:divId w:val="201634777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198935684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C0E59">
      <w:pPr>
        <w:ind w:left="720"/>
        <w:divId w:val="1989356844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69538224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142758061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142758061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69241027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427888652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427888652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209211837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21.08.2024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20.08.2029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C0E59">
      <w:pPr>
        <w:pStyle w:val="3"/>
        <w:divId w:val="224067953"/>
        <w:rPr>
          <w:rFonts w:eastAsia="Times New Roman"/>
        </w:rPr>
      </w:pPr>
      <w:hyperlink r:id="rId11" w:anchor="!/tsouz/certifs/3231401/view" w:history="1">
        <w:r>
          <w:rPr>
            <w:rStyle w:val="a3"/>
            <w:rFonts w:eastAsia="Times New Roman"/>
          </w:rPr>
          <w:t>ЕАЭС BY/112 02.01. ТР031 010.02 00212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1372460153"/>
        <w:rPr>
          <w:rFonts w:eastAsia="Times New Roman"/>
        </w:rPr>
      </w:pPr>
      <w:r>
        <w:rPr>
          <w:rFonts w:eastAsia="Times New Roman"/>
        </w:rPr>
        <w:t>Дата регистрации: 21</w:t>
      </w:r>
      <w:r>
        <w:rPr>
          <w:rFonts w:eastAsia="Times New Roman"/>
        </w:rPr>
        <w:t>.08.2024</w:t>
      </w:r>
    </w:p>
    <w:p w:rsidR="00000000" w:rsidRDefault="00EC0E59">
      <w:pPr>
        <w:pStyle w:val="3"/>
        <w:divId w:val="1963804312"/>
        <w:rPr>
          <w:rFonts w:eastAsia="Times New Roman"/>
        </w:rPr>
      </w:pPr>
      <w:r>
        <w:rPr>
          <w:rFonts w:eastAsia="Times New Roman"/>
        </w:rPr>
        <w:t>Срок действия: 20.08.2029</w:t>
      </w:r>
    </w:p>
    <w:p w:rsidR="00000000" w:rsidRDefault="00EC0E59">
      <w:pPr>
        <w:pStyle w:val="3"/>
        <w:divId w:val="134547340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193785916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C0E59">
      <w:pPr>
        <w:ind w:left="720"/>
        <w:divId w:val="1937859164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70930273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42114385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421143859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61837245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1377388327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1377388327"/>
        <w:rPr>
          <w:rFonts w:eastAsia="Times New Roman"/>
        </w:rPr>
      </w:pPr>
      <w:r>
        <w:rPr>
          <w:rFonts w:eastAsia="Times New Roman"/>
        </w:rPr>
        <w:t>Шины пневм</w:t>
      </w:r>
      <w:r>
        <w:rPr>
          <w:rFonts w:eastAsia="Times New Roman"/>
        </w:rPr>
        <w:t>атические</w:t>
      </w:r>
    </w:p>
    <w:p w:rsidR="00000000" w:rsidRDefault="00EC0E59">
      <w:pPr>
        <w:divId w:val="90584519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07.03.2025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(03) прекращен </w:t>
      </w:r>
      <w:r>
        <w:rPr>
          <w:rStyle w:val="a4"/>
          <w:rFonts w:eastAsia="Times New Roman"/>
        </w:rPr>
        <w:t>Описание причины изменения статуса действия сертификата (декларации):</w:t>
      </w:r>
      <w:r>
        <w:rPr>
          <w:rFonts w:eastAsia="Times New Roman"/>
        </w:rPr>
        <w:t xml:space="preserve"> По просьбе заявителя </w:t>
      </w:r>
    </w:p>
    <w:p w:rsidR="00000000" w:rsidRDefault="00EC0E59">
      <w:pPr>
        <w:pStyle w:val="3"/>
        <w:divId w:val="921528884"/>
        <w:rPr>
          <w:rFonts w:eastAsia="Times New Roman"/>
        </w:rPr>
      </w:pPr>
      <w:hyperlink r:id="rId12" w:anchor="!/tsouz/certifs/3230612/view" w:history="1">
        <w:r>
          <w:rPr>
            <w:rStyle w:val="a3"/>
            <w:rFonts w:eastAsia="Times New Roman"/>
          </w:rPr>
          <w:t>Е</w:t>
        </w:r>
        <w:r>
          <w:rPr>
            <w:rStyle w:val="a3"/>
            <w:rFonts w:eastAsia="Times New Roman"/>
          </w:rPr>
          <w:t>АЭС BY/112 02.01. ТР018 010.02 00211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1652638359"/>
        <w:rPr>
          <w:rFonts w:eastAsia="Times New Roman"/>
        </w:rPr>
      </w:pPr>
      <w:r>
        <w:rPr>
          <w:rFonts w:eastAsia="Times New Roman"/>
        </w:rPr>
        <w:t>Дата регистрации: 20.08.2024</w:t>
      </w:r>
    </w:p>
    <w:p w:rsidR="00000000" w:rsidRDefault="00EC0E59">
      <w:pPr>
        <w:pStyle w:val="3"/>
        <w:divId w:val="597717339"/>
        <w:rPr>
          <w:rFonts w:eastAsia="Times New Roman"/>
        </w:rPr>
      </w:pPr>
      <w:r>
        <w:rPr>
          <w:rFonts w:eastAsia="Times New Roman"/>
        </w:rPr>
        <w:t>Срок действия: 19.08.2028</w:t>
      </w:r>
    </w:p>
    <w:p w:rsidR="00000000" w:rsidRDefault="00EC0E59">
      <w:pPr>
        <w:pStyle w:val="3"/>
        <w:divId w:val="140371732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89970643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C0E59">
      <w:pPr>
        <w:ind w:left="720"/>
        <w:divId w:val="899706439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880700793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72568594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72568594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384963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1398361671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1398361671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106510759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20.08.2024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19.08.2028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C0E59">
      <w:pPr>
        <w:pStyle w:val="3"/>
        <w:divId w:val="885333479"/>
        <w:rPr>
          <w:rFonts w:eastAsia="Times New Roman"/>
        </w:rPr>
      </w:pPr>
      <w:hyperlink r:id="rId13" w:anchor="!/tsouz/certifs/3230072/view" w:history="1">
        <w:r>
          <w:rPr>
            <w:rStyle w:val="a3"/>
            <w:rFonts w:eastAsia="Times New Roman"/>
          </w:rPr>
          <w:t>ЕАЭС BY/112 02.01. ТР031 010.02 00210</w:t>
        </w:r>
      </w:hyperlink>
      <w:r>
        <w:rPr>
          <w:rFonts w:eastAsia="Times New Roman"/>
        </w:rPr>
        <w:t xml:space="preserve"> </w:t>
      </w:r>
    </w:p>
    <w:p w:rsidR="00000000" w:rsidRDefault="00EC0E59">
      <w:pPr>
        <w:pStyle w:val="3"/>
        <w:divId w:val="924653852"/>
        <w:rPr>
          <w:rFonts w:eastAsia="Times New Roman"/>
        </w:rPr>
      </w:pPr>
      <w:r>
        <w:rPr>
          <w:rFonts w:eastAsia="Times New Roman"/>
        </w:rPr>
        <w:t>Дата регистрации: 19.08.2024</w:t>
      </w:r>
    </w:p>
    <w:p w:rsidR="00000000" w:rsidRDefault="00EC0E59">
      <w:pPr>
        <w:pStyle w:val="3"/>
        <w:divId w:val="1480996571"/>
        <w:rPr>
          <w:rFonts w:eastAsia="Times New Roman"/>
        </w:rPr>
      </w:pPr>
      <w:r>
        <w:rPr>
          <w:rFonts w:eastAsia="Times New Roman"/>
        </w:rPr>
        <w:t>Срок действия: 18.08.2029</w:t>
      </w:r>
    </w:p>
    <w:p w:rsidR="00000000" w:rsidRDefault="00EC0E59">
      <w:pPr>
        <w:pStyle w:val="3"/>
        <w:divId w:val="33654385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C0E59">
      <w:pPr>
        <w:divId w:val="53735739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C0E59">
      <w:pPr>
        <w:ind w:left="720"/>
        <w:divId w:val="537357394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96242206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C0E59">
      <w:pPr>
        <w:divId w:val="64023513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C0E59">
      <w:pPr>
        <w:ind w:left="720"/>
        <w:divId w:val="64023513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EC0E59">
      <w:pPr>
        <w:pStyle w:val="3"/>
        <w:divId w:val="113714335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C0E59">
      <w:pPr>
        <w:divId w:val="623345212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C0E59">
      <w:pPr>
        <w:ind w:left="720"/>
        <w:divId w:val="623345212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C0E59">
      <w:pPr>
        <w:divId w:val="199911439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19.08.2024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18.08.2029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  <w:r>
        <w:rPr>
          <w:rStyle w:val="a4"/>
          <w:rFonts w:eastAsia="Times New Roman"/>
        </w:rPr>
        <w:t>Описание причины изменения статуса действия сертификата (декларации):</w:t>
      </w:r>
      <w:r>
        <w:rPr>
          <w:rFonts w:eastAsia="Times New Roman"/>
        </w:rPr>
        <w:t xml:space="preserve"> исправление технической ошибки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2B"/>
    <w:rsid w:val="00066F2B"/>
    <w:rsid w:val="00E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2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0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4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0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9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9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4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7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3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6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8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5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5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8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1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2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1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7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8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8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5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1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4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9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7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1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2025-08-19T06:44:00Z</dcterms:created>
  <dcterms:modified xsi:type="dcterms:W3CDTF">2025-08-19T06:44:00Z</dcterms:modified>
</cp:coreProperties>
</file>