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C4C60">
      <w:pPr>
        <w:pStyle w:val="3"/>
        <w:divId w:val="777068672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"!/tsouz/certifs/3376129/view"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00298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777167014"/>
        <w:rPr>
          <w:rFonts w:eastAsia="Times New Roman"/>
        </w:rPr>
      </w:pPr>
      <w:r>
        <w:rPr>
          <w:rFonts w:eastAsia="Times New Roman"/>
        </w:rPr>
        <w:t>Дата регистрации: 18.08.2025</w:t>
      </w:r>
    </w:p>
    <w:p w:rsidR="00000000" w:rsidRDefault="006C4C60">
      <w:pPr>
        <w:pStyle w:val="3"/>
        <w:divId w:val="396519642"/>
        <w:rPr>
          <w:rFonts w:eastAsia="Times New Roman"/>
        </w:rPr>
      </w:pPr>
      <w:r>
        <w:rPr>
          <w:rFonts w:eastAsia="Times New Roman"/>
        </w:rPr>
        <w:t>Срок действия: 17.08.2029</w:t>
      </w:r>
    </w:p>
    <w:p w:rsidR="00000000" w:rsidRDefault="006C4C60">
      <w:pPr>
        <w:pStyle w:val="3"/>
        <w:divId w:val="31303190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204173649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2041736497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96103474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88529230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88529230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396550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1561593038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1561593038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116925239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18.08.2025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17.08.2029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6C4C60">
      <w:pPr>
        <w:pStyle w:val="3"/>
        <w:divId w:val="623542078"/>
        <w:rPr>
          <w:rFonts w:eastAsia="Times New Roman"/>
        </w:rPr>
      </w:pPr>
      <w:hyperlink r:id="rId5" w:anchor="!/tsouz/certifs/3374378/view" w:history="1">
        <w:r>
          <w:rPr>
            <w:rStyle w:val="a3"/>
            <w:rFonts w:eastAsia="Times New Roman"/>
          </w:rPr>
          <w:t>ЕАЭС BY/112 02.01. ТР018 010.02 00297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94930955"/>
        <w:rPr>
          <w:rFonts w:eastAsia="Times New Roman"/>
        </w:rPr>
      </w:pPr>
      <w:r>
        <w:rPr>
          <w:rFonts w:eastAsia="Times New Roman"/>
        </w:rPr>
        <w:t>Дата регистрации: 13.08.2025</w:t>
      </w:r>
    </w:p>
    <w:p w:rsidR="00000000" w:rsidRDefault="006C4C60">
      <w:pPr>
        <w:pStyle w:val="3"/>
        <w:divId w:val="1986199955"/>
        <w:rPr>
          <w:rFonts w:eastAsia="Times New Roman"/>
        </w:rPr>
      </w:pPr>
      <w:r>
        <w:rPr>
          <w:rFonts w:eastAsia="Times New Roman"/>
        </w:rPr>
        <w:t>Срок действия: 12.08.2029</w:t>
      </w:r>
    </w:p>
    <w:p w:rsidR="00000000" w:rsidRDefault="006C4C60">
      <w:pPr>
        <w:pStyle w:val="3"/>
        <w:divId w:val="1575046727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684987380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6C4C60">
      <w:pPr>
        <w:ind w:left="720"/>
        <w:divId w:val="68498738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534733983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6C4C60">
      <w:pPr>
        <w:divId w:val="47325844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47325844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52648172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168979657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168979657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1746104521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13.08.2025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12.08.2029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87066171"/>
        <w:rPr>
          <w:rFonts w:eastAsia="Times New Roman"/>
        </w:rPr>
      </w:pPr>
      <w:hyperlink r:id="rId6" w:anchor="!/tsouz/certifs/3374200/view" w:history="1">
        <w:r>
          <w:rPr>
            <w:rStyle w:val="a3"/>
            <w:rFonts w:eastAsia="Times New Roman"/>
          </w:rPr>
          <w:t>ЕАЭС BY/112 02.01. ТР018 010.02 00296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623420909"/>
        <w:rPr>
          <w:rFonts w:eastAsia="Times New Roman"/>
        </w:rPr>
      </w:pPr>
      <w:r>
        <w:rPr>
          <w:rFonts w:eastAsia="Times New Roman"/>
        </w:rPr>
        <w:t>Дата регистрации: 13.08.2025</w:t>
      </w:r>
    </w:p>
    <w:p w:rsidR="00000000" w:rsidRDefault="006C4C60">
      <w:pPr>
        <w:pStyle w:val="3"/>
        <w:divId w:val="283511349"/>
        <w:rPr>
          <w:rFonts w:eastAsia="Times New Roman"/>
        </w:rPr>
      </w:pPr>
      <w:r>
        <w:rPr>
          <w:rFonts w:eastAsia="Times New Roman"/>
        </w:rPr>
        <w:t>Срок действия: 12.08.2029</w:t>
      </w:r>
    </w:p>
    <w:p w:rsidR="00000000" w:rsidRDefault="006C4C60">
      <w:pPr>
        <w:pStyle w:val="3"/>
        <w:divId w:val="484931673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75277344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75277344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989987912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89026396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89026396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23659381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2379581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23795814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109355477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13.08.2025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12.08.2029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753114821"/>
        <w:rPr>
          <w:rFonts w:eastAsia="Times New Roman"/>
        </w:rPr>
      </w:pPr>
      <w:hyperlink r:id="rId7" w:anchor="!/tsouz/certifs/3371247/view" w:history="1">
        <w:r>
          <w:rPr>
            <w:rStyle w:val="a3"/>
            <w:rFonts w:eastAsia="Times New Roman"/>
          </w:rPr>
          <w:t>ЕАЭС BY/112 02.01. ТР018 010.02 00295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84888596"/>
        <w:rPr>
          <w:rFonts w:eastAsia="Times New Roman"/>
        </w:rPr>
      </w:pPr>
      <w:r>
        <w:rPr>
          <w:rFonts w:eastAsia="Times New Roman"/>
        </w:rPr>
        <w:t>Дата регистрации: 05.08.2025</w:t>
      </w:r>
    </w:p>
    <w:p w:rsidR="00000000" w:rsidRDefault="006C4C60">
      <w:pPr>
        <w:pStyle w:val="3"/>
        <w:divId w:val="1184901053"/>
        <w:rPr>
          <w:rFonts w:eastAsia="Times New Roman"/>
        </w:rPr>
      </w:pPr>
      <w:r>
        <w:rPr>
          <w:rFonts w:eastAsia="Times New Roman"/>
        </w:rPr>
        <w:t>Срок действия: 04.09.2029</w:t>
      </w:r>
    </w:p>
    <w:p w:rsidR="00000000" w:rsidRDefault="006C4C60">
      <w:pPr>
        <w:pStyle w:val="3"/>
        <w:divId w:val="37428204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270015153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6C4C60">
      <w:pPr>
        <w:ind w:left="720"/>
        <w:divId w:val="27001515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83626725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117218277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117218277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36959786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64103982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64103982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3023052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05.08.2025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04.08.2029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867130934"/>
        <w:rPr>
          <w:rFonts w:eastAsia="Times New Roman"/>
        </w:rPr>
      </w:pPr>
      <w:hyperlink r:id="rId8" w:anchor="!/tsouz/certifs/3370701/view" w:history="1">
        <w:r>
          <w:rPr>
            <w:rStyle w:val="a3"/>
            <w:rFonts w:eastAsia="Times New Roman"/>
          </w:rPr>
          <w:t>ЕАЭС BY/112 02.01. ТР018 010.02 00294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651913047"/>
        <w:rPr>
          <w:rFonts w:eastAsia="Times New Roman"/>
        </w:rPr>
      </w:pPr>
      <w:r>
        <w:rPr>
          <w:rFonts w:eastAsia="Times New Roman"/>
        </w:rPr>
        <w:t>Дата регистрации: 04.08.2025</w:t>
      </w:r>
    </w:p>
    <w:p w:rsidR="00000000" w:rsidRDefault="006C4C60">
      <w:pPr>
        <w:pStyle w:val="3"/>
        <w:divId w:val="165285915"/>
        <w:rPr>
          <w:rFonts w:eastAsia="Times New Roman"/>
        </w:rPr>
      </w:pPr>
      <w:r>
        <w:rPr>
          <w:rFonts w:eastAsia="Times New Roman"/>
        </w:rPr>
        <w:t>Срок действия: 03.08.2029</w:t>
      </w:r>
    </w:p>
    <w:p w:rsidR="00000000" w:rsidRDefault="006C4C60">
      <w:pPr>
        <w:pStyle w:val="3"/>
        <w:divId w:val="197683860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2132550056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6C4C60">
      <w:pPr>
        <w:ind w:left="720"/>
        <w:divId w:val="2132550056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88317251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04039544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040395441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0750545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478035334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478035334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121138574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04.08.2025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03.08.2029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077751243"/>
        <w:rPr>
          <w:rFonts w:eastAsia="Times New Roman"/>
        </w:rPr>
      </w:pPr>
      <w:hyperlink r:id="rId9" w:anchor="!/tsouz/certifs/3369894/view" w:history="1">
        <w:r>
          <w:rPr>
            <w:rStyle w:val="a3"/>
            <w:rFonts w:eastAsia="Times New Roman"/>
          </w:rPr>
          <w:t>ЕАЭС BY/112 02.01. ТР018 010.02 00293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303193989"/>
        <w:rPr>
          <w:rFonts w:eastAsia="Times New Roman"/>
        </w:rPr>
      </w:pPr>
      <w:r>
        <w:rPr>
          <w:rFonts w:eastAsia="Times New Roman"/>
        </w:rPr>
        <w:t>Дата регистрации: 01.08.2025</w:t>
      </w:r>
    </w:p>
    <w:p w:rsidR="00000000" w:rsidRDefault="006C4C60">
      <w:pPr>
        <w:pStyle w:val="3"/>
        <w:divId w:val="1804999278"/>
        <w:rPr>
          <w:rFonts w:eastAsia="Times New Roman"/>
        </w:rPr>
      </w:pPr>
      <w:r>
        <w:rPr>
          <w:rFonts w:eastAsia="Times New Roman"/>
        </w:rPr>
        <w:t>Срок действия: 31.07.202</w:t>
      </w:r>
      <w:r>
        <w:rPr>
          <w:rFonts w:eastAsia="Times New Roman"/>
        </w:rPr>
        <w:t>9</w:t>
      </w:r>
    </w:p>
    <w:p w:rsidR="00000000" w:rsidRDefault="006C4C60">
      <w:pPr>
        <w:pStyle w:val="3"/>
        <w:divId w:val="3342672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192999447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1929994477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98496792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42265270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42265270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78515067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169896533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169896533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1552110544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</w:t>
      </w:r>
      <w:r>
        <w:rPr>
          <w:rStyle w:val="a4"/>
          <w:rFonts w:eastAsia="Times New Roman"/>
        </w:rPr>
        <w:t xml:space="preserve"> статуса:</w:t>
      </w:r>
      <w:r>
        <w:rPr>
          <w:rFonts w:eastAsia="Times New Roman"/>
        </w:rPr>
        <w:t xml:space="preserve"> 01.08.2025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31.07.2029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483496803"/>
        <w:rPr>
          <w:rFonts w:eastAsia="Times New Roman"/>
        </w:rPr>
      </w:pPr>
      <w:hyperlink r:id="rId10" w:anchor="!/tsouz/certifs/3369585/view" w:history="1">
        <w:r>
          <w:rPr>
            <w:rStyle w:val="a3"/>
            <w:rFonts w:eastAsia="Times New Roman"/>
          </w:rPr>
          <w:t>ЕАЭС BY/112 02.01. ТР018 010.02 00292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097680186"/>
        <w:rPr>
          <w:rFonts w:eastAsia="Times New Roman"/>
        </w:rPr>
      </w:pPr>
      <w:r>
        <w:rPr>
          <w:rFonts w:eastAsia="Times New Roman"/>
        </w:rPr>
        <w:t>Дата регистрации: 31.07.2025</w:t>
      </w:r>
    </w:p>
    <w:p w:rsidR="00000000" w:rsidRDefault="006C4C60">
      <w:pPr>
        <w:pStyle w:val="3"/>
        <w:divId w:val="1658269957"/>
        <w:rPr>
          <w:rFonts w:eastAsia="Times New Roman"/>
        </w:rPr>
      </w:pPr>
      <w:r>
        <w:rPr>
          <w:rFonts w:eastAsia="Times New Roman"/>
        </w:rPr>
        <w:t>Срок действия:</w:t>
      </w:r>
      <w:r>
        <w:rPr>
          <w:rFonts w:eastAsia="Times New Roman"/>
        </w:rPr>
        <w:t xml:space="preserve"> 30.07.2029</w:t>
      </w:r>
    </w:p>
    <w:p w:rsidR="00000000" w:rsidRDefault="006C4C60">
      <w:pPr>
        <w:pStyle w:val="3"/>
        <w:divId w:val="47738493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11201738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112017384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56305376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710309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710309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674603492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86082059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86082059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209663478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31.07.2025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30.07.2029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353193308"/>
        <w:rPr>
          <w:rFonts w:eastAsia="Times New Roman"/>
        </w:rPr>
      </w:pPr>
      <w:hyperlink r:id="rId11" w:anchor="!/tsouz/certifs/3368876/view" w:history="1">
        <w:r>
          <w:rPr>
            <w:rStyle w:val="a3"/>
            <w:rFonts w:eastAsia="Times New Roman"/>
          </w:rPr>
          <w:t>ЕАЭС BY/112 02.01. ТР018 010.02 00291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797916327"/>
        <w:rPr>
          <w:rFonts w:eastAsia="Times New Roman"/>
        </w:rPr>
      </w:pPr>
      <w:r>
        <w:rPr>
          <w:rFonts w:eastAsia="Times New Roman"/>
        </w:rPr>
        <w:t>Дата регистрации: 30</w:t>
      </w:r>
      <w:r>
        <w:rPr>
          <w:rFonts w:eastAsia="Times New Roman"/>
        </w:rPr>
        <w:t>.07.2025</w:t>
      </w:r>
    </w:p>
    <w:p w:rsidR="00000000" w:rsidRDefault="006C4C60">
      <w:pPr>
        <w:pStyle w:val="3"/>
        <w:divId w:val="1295214990"/>
        <w:rPr>
          <w:rFonts w:eastAsia="Times New Roman"/>
        </w:rPr>
      </w:pPr>
      <w:r>
        <w:rPr>
          <w:rFonts w:eastAsia="Times New Roman"/>
        </w:rPr>
        <w:t>Срок действия: 29.07.2029</w:t>
      </w:r>
    </w:p>
    <w:p w:rsidR="00000000" w:rsidRDefault="006C4C60">
      <w:pPr>
        <w:pStyle w:val="3"/>
        <w:divId w:val="241573068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124113258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124113258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987398309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16451773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164517735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89766400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182944576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1829445766"/>
        <w:rPr>
          <w:rFonts w:eastAsia="Times New Roman"/>
        </w:rPr>
      </w:pPr>
      <w:r>
        <w:rPr>
          <w:rFonts w:eastAsia="Times New Roman"/>
        </w:rPr>
        <w:t>Шины пневм</w:t>
      </w:r>
      <w:r>
        <w:rPr>
          <w:rFonts w:eastAsia="Times New Roman"/>
        </w:rPr>
        <w:t>атические</w:t>
      </w:r>
    </w:p>
    <w:p w:rsidR="00000000" w:rsidRDefault="006C4C60">
      <w:pPr>
        <w:divId w:val="169826646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30.07.2025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29.07.2029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260680583"/>
        <w:rPr>
          <w:rFonts w:eastAsia="Times New Roman"/>
        </w:rPr>
      </w:pPr>
      <w:hyperlink r:id="rId12" w:anchor="!/tsouz/certifs/3368388/view" w:history="1">
        <w:r>
          <w:rPr>
            <w:rStyle w:val="a3"/>
            <w:rFonts w:eastAsia="Times New Roman"/>
          </w:rPr>
          <w:t>ЕАЭС BY/112 02.01. ТР018 010.02 00290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1758406097"/>
        <w:rPr>
          <w:rFonts w:eastAsia="Times New Roman"/>
        </w:rPr>
      </w:pPr>
      <w:r>
        <w:rPr>
          <w:rFonts w:eastAsia="Times New Roman"/>
        </w:rPr>
        <w:t>Дата регис</w:t>
      </w:r>
      <w:r>
        <w:rPr>
          <w:rFonts w:eastAsia="Times New Roman"/>
        </w:rPr>
        <w:t>трации: 29.07.2025</w:t>
      </w:r>
    </w:p>
    <w:p w:rsidR="00000000" w:rsidRDefault="006C4C60">
      <w:pPr>
        <w:pStyle w:val="3"/>
        <w:divId w:val="1627932395"/>
        <w:rPr>
          <w:rFonts w:eastAsia="Times New Roman"/>
        </w:rPr>
      </w:pPr>
      <w:r>
        <w:rPr>
          <w:rFonts w:eastAsia="Times New Roman"/>
        </w:rPr>
        <w:t>Срок действия: 28.07.2029</w:t>
      </w:r>
    </w:p>
    <w:p w:rsidR="00000000" w:rsidRDefault="006C4C60">
      <w:pPr>
        <w:pStyle w:val="3"/>
        <w:divId w:val="128145460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92480179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92480179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68736749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047527890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047527890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523636098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91417077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6C4C60">
      <w:pPr>
        <w:ind w:left="720"/>
        <w:divId w:val="91417077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94569255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29.07.2025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28.07.2029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6C4C60">
      <w:pPr>
        <w:pStyle w:val="3"/>
        <w:divId w:val="1017848701"/>
        <w:rPr>
          <w:rFonts w:eastAsia="Times New Roman"/>
        </w:rPr>
      </w:pPr>
      <w:hyperlink r:id="rId13" w:anchor="!/tsouz/certifs/3365956/view" w:history="1">
        <w:r>
          <w:rPr>
            <w:rStyle w:val="a3"/>
            <w:rFonts w:eastAsia="Times New Roman"/>
          </w:rPr>
          <w:t>ЕАЭС BY/112 02.01. ТР018 010.02 00289</w:t>
        </w:r>
      </w:hyperlink>
      <w:r>
        <w:rPr>
          <w:rFonts w:eastAsia="Times New Roman"/>
        </w:rPr>
        <w:t xml:space="preserve"> </w:t>
      </w:r>
    </w:p>
    <w:p w:rsidR="00000000" w:rsidRDefault="006C4C60">
      <w:pPr>
        <w:pStyle w:val="3"/>
        <w:divId w:val="2028285042"/>
        <w:rPr>
          <w:rFonts w:eastAsia="Times New Roman"/>
        </w:rPr>
      </w:pPr>
      <w:r>
        <w:rPr>
          <w:rFonts w:eastAsia="Times New Roman"/>
        </w:rPr>
        <w:t>Дата регистрации: 22.07.2025</w:t>
      </w:r>
    </w:p>
    <w:p w:rsidR="00000000" w:rsidRDefault="006C4C60">
      <w:pPr>
        <w:pStyle w:val="3"/>
        <w:divId w:val="774592872"/>
        <w:rPr>
          <w:rFonts w:eastAsia="Times New Roman"/>
        </w:rPr>
      </w:pPr>
      <w:r>
        <w:rPr>
          <w:rFonts w:eastAsia="Times New Roman"/>
        </w:rPr>
        <w:t>Срок действия: 21.07.2029</w:t>
      </w:r>
    </w:p>
    <w:p w:rsidR="00000000" w:rsidRDefault="006C4C60">
      <w:pPr>
        <w:pStyle w:val="3"/>
        <w:divId w:val="45568040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6C4C60">
      <w:pPr>
        <w:divId w:val="208969399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6C4C60">
      <w:pPr>
        <w:ind w:left="720"/>
        <w:divId w:val="2089693992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1080370477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6C4C60">
      <w:pPr>
        <w:divId w:val="101364801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6C4C60">
      <w:pPr>
        <w:ind w:left="720"/>
        <w:divId w:val="1013648013"/>
        <w:rPr>
          <w:rFonts w:eastAsia="Times New Roman"/>
        </w:rPr>
      </w:pPr>
      <w:r>
        <w:rPr>
          <w:rFonts w:eastAsia="Times New Roman"/>
        </w:rPr>
        <w:t>Открытое акционерное общество "</w:t>
      </w:r>
      <w:proofErr w:type="spellStart"/>
      <w:r>
        <w:rPr>
          <w:rFonts w:eastAsia="Times New Roman"/>
        </w:rPr>
        <w:t>Белшина</w:t>
      </w:r>
      <w:proofErr w:type="spellEnd"/>
      <w:r>
        <w:rPr>
          <w:rFonts w:eastAsia="Times New Roman"/>
        </w:rPr>
        <w:t>"</w:t>
      </w:r>
    </w:p>
    <w:p w:rsidR="00000000" w:rsidRDefault="006C4C60">
      <w:pPr>
        <w:pStyle w:val="3"/>
        <w:divId w:val="456026701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6C4C60">
      <w:pPr>
        <w:divId w:val="873615027"/>
        <w:rPr>
          <w:rFonts w:eastAsia="Times New Roman"/>
        </w:rPr>
      </w:pPr>
      <w:r>
        <w:rPr>
          <w:rFonts w:eastAsia="Times New Roman"/>
        </w:rPr>
        <w:t>Наименование</w:t>
      </w:r>
      <w:r>
        <w:rPr>
          <w:rFonts w:eastAsia="Times New Roman"/>
        </w:rPr>
        <w:t xml:space="preserve"> продукта</w:t>
      </w:r>
    </w:p>
    <w:p w:rsidR="00000000" w:rsidRDefault="006C4C60">
      <w:pPr>
        <w:ind w:left="720"/>
        <w:divId w:val="87361502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6C4C60">
      <w:pPr>
        <w:divId w:val="799348850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22.07.2025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21.07.2029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BB"/>
    <w:rsid w:val="006C4C60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8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4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2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7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6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1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2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8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0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1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6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7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4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1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3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0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4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1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0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7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6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4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1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2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2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7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3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3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2025-08-19T06:38:00Z</dcterms:created>
  <dcterms:modified xsi:type="dcterms:W3CDTF">2025-08-19T06:38:00Z</dcterms:modified>
</cp:coreProperties>
</file>