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9DB" w:rsidRDefault="00267CE4">
      <w:pPr>
        <w:pStyle w:val="11"/>
        <w:keepNext/>
        <w:keepLines/>
        <w:shd w:val="clear" w:color="auto" w:fill="auto"/>
        <w:ind w:right="200"/>
        <w:rPr>
          <w:lang w:val="en-US"/>
        </w:rPr>
      </w:pPr>
      <w:bookmarkStart w:id="0" w:name="bookmark0"/>
      <w:bookmarkEnd w:id="0"/>
      <w:r>
        <w:rPr>
          <w:noProof/>
          <w:lang w:eastAsia="ru-RU"/>
        </w:rPr>
        <w:pict>
          <v:rect id="Изображение1" o:spid="_x0000_s1026" style="position:absolute;left:0;text-align:left;margin-left:1pt;margin-top:7.8pt;width:162.95pt;height:135.05pt;z-index:-251658752;visibility:visible;mso-wrap-distance-left:5pt;mso-wrap-distance-top:3pt;mso-wrap-distance-right: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" o:allowincell="f" filled="f" stroked="f" strokeweight="0">
            <v:textbox inset="0,0,0,0">
              <w:txbxContent>
                <w:p w:rsidR="006D09DB" w:rsidRPr="0057310B" w:rsidRDefault="0017448D">
                  <w:pPr>
                    <w:pStyle w:val="5"/>
                    <w:shd w:val="clear" w:color="auto" w:fill="auto"/>
                    <w:ind w:right="60"/>
                  </w:pPr>
                  <w:r>
                    <w:rPr>
                      <w:color w:val="000000"/>
                      <w:lang w:eastAsia="ru-RU" w:bidi="ru-RU"/>
                    </w:rPr>
                    <w:t>Аттестат</w:t>
                  </w:r>
                  <w:r w:rsidRPr="0057310B">
                    <w:rPr>
                      <w:color w:val="000000"/>
                      <w:lang w:eastAsia="ru-RU" w:bidi="ru-RU"/>
                    </w:rPr>
                    <w:t xml:space="preserve"> </w:t>
                  </w:r>
                  <w:r>
                    <w:rPr>
                      <w:color w:val="000000"/>
                      <w:lang w:eastAsia="ru-RU" w:bidi="ru-RU"/>
                    </w:rPr>
                    <w:t>аккредитации</w:t>
                  </w:r>
                  <w:r w:rsidRPr="0057310B">
                    <w:rPr>
                      <w:color w:val="000000"/>
                      <w:lang w:eastAsia="ru-RU" w:bidi="ru-RU"/>
                    </w:rPr>
                    <w:br/>
                  </w:r>
                  <w:r>
                    <w:rPr>
                      <w:color w:val="000000"/>
                      <w:lang w:val="en-US" w:eastAsia="ru-RU" w:bidi="ru-RU"/>
                    </w:rPr>
                    <w:t>RA</w:t>
                  </w:r>
                  <w:r w:rsidRPr="0057310B">
                    <w:rPr>
                      <w:color w:val="000000"/>
                      <w:lang w:eastAsia="ru-RU" w:bidi="ru-RU"/>
                    </w:rPr>
                    <w:t>.</w:t>
                  </w:r>
                  <w:r>
                    <w:rPr>
                      <w:color w:val="000000"/>
                      <w:lang w:val="en-US" w:eastAsia="ru-RU" w:bidi="ru-RU"/>
                    </w:rPr>
                    <w:t>RU</w:t>
                  </w:r>
                  <w:r w:rsidRPr="0057310B">
                    <w:rPr>
                      <w:color w:val="000000"/>
                      <w:lang w:eastAsia="ru-RU" w:bidi="ru-RU"/>
                    </w:rPr>
                    <w:t xml:space="preserve">.11НВ51 </w:t>
                  </w:r>
                  <w:r>
                    <w:rPr>
                      <w:color w:val="000000"/>
                      <w:lang w:eastAsia="ru-RU" w:bidi="ru-RU"/>
                    </w:rPr>
                    <w:t>от</w:t>
                  </w:r>
                  <w:r w:rsidRPr="0057310B">
                    <w:rPr>
                      <w:color w:val="000000"/>
                      <w:lang w:eastAsia="ru-RU" w:bidi="ru-RU"/>
                    </w:rPr>
                    <w:t xml:space="preserve"> 28.10.2019 </w:t>
                  </w:r>
                  <w:r>
                    <w:rPr>
                      <w:color w:val="000000"/>
                      <w:lang w:eastAsia="ru-RU" w:bidi="ru-RU"/>
                    </w:rPr>
                    <w:t>г</w:t>
                  </w:r>
                  <w:r w:rsidRPr="0057310B">
                    <w:rPr>
                      <w:color w:val="000000"/>
                      <w:lang w:eastAsia="ru-RU" w:bidi="ru-RU"/>
                    </w:rPr>
                    <w:t>.</w:t>
                  </w:r>
                </w:p>
                <w:p w:rsidR="006D09DB" w:rsidRDefault="0017448D">
                  <w:pPr>
                    <w:pStyle w:val="6"/>
                    <w:shd w:val="clear" w:color="auto" w:fill="auto"/>
                    <w:spacing w:after="260"/>
                    <w:ind w:right="60"/>
                  </w:pPr>
                  <w:r>
                    <w:rPr>
                      <w:color w:val="000000"/>
                      <w:lang w:eastAsia="ru-RU" w:bidi="ru-RU"/>
                    </w:rPr>
                    <w:t xml:space="preserve">Федеральной службой </w:t>
                  </w:r>
                  <w:r>
                    <w:t>п</w:t>
                  </w:r>
                  <w:r>
                    <w:rPr>
                      <w:color w:val="000000"/>
                      <w:lang w:eastAsia="ru-RU" w:bidi="ru-RU"/>
                    </w:rPr>
                    <w:t>о</w:t>
                  </w:r>
                  <w:r>
                    <w:rPr>
                      <w:color w:val="000000"/>
                      <w:lang w:eastAsia="ru-RU" w:bidi="ru-RU"/>
                    </w:rPr>
                    <w:br/>
                    <w:t>аккредитации</w:t>
                  </w:r>
                </w:p>
                <w:p w:rsidR="006D09DB" w:rsidRDefault="0017448D">
                  <w:pPr>
                    <w:pStyle w:val="20"/>
                    <w:shd w:val="clear" w:color="auto" w:fill="auto"/>
                    <w:spacing w:before="0" w:line="284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Исх.№ от  </w:t>
                  </w:r>
                  <w:proofErr w:type="gramStart"/>
                  <w:r>
                    <w:rPr>
                      <w:rStyle w:val="2Exact"/>
                    </w:rPr>
                    <w:t>г</w:t>
                  </w:r>
                  <w:proofErr w:type="gramEnd"/>
                  <w:r>
                    <w:rPr>
                      <w:rStyle w:val="2Exact"/>
                    </w:rPr>
                    <w:t>.</w:t>
                  </w:r>
                </w:p>
                <w:p w:rsidR="006D09DB" w:rsidRDefault="006D09DB">
                  <w:pPr>
                    <w:pStyle w:val="20"/>
                    <w:shd w:val="clear" w:color="auto" w:fill="auto"/>
                    <w:spacing w:before="0" w:line="284" w:lineRule="exact"/>
                  </w:pPr>
                </w:p>
              </w:txbxContent>
            </v:textbox>
            <w10:wrap type="square" side="largest"/>
          </v:rect>
        </w:pict>
      </w:r>
      <w:r w:rsidR="0017448D" w:rsidRPr="0057310B">
        <w:rPr>
          <w:color w:val="000000"/>
          <w:lang w:eastAsia="ru-RU" w:bidi="ru-RU"/>
        </w:rPr>
        <w:t xml:space="preserve">Орган по сертификации продукции Общества с ограниченной ответственностью </w:t>
      </w:r>
      <w:r w:rsidR="0017448D">
        <w:rPr>
          <w:color w:val="000000"/>
          <w:lang w:val="en-US" w:eastAsia="ru-RU" w:bidi="ru-RU"/>
        </w:rPr>
        <w:t>"</w:t>
      </w:r>
      <w:proofErr w:type="spellStart"/>
      <w:r w:rsidR="0017448D">
        <w:rPr>
          <w:color w:val="000000"/>
          <w:lang w:val="en-US" w:eastAsia="ru-RU" w:bidi="ru-RU"/>
        </w:rPr>
        <w:t>Квалитет</w:t>
      </w:r>
      <w:proofErr w:type="spellEnd"/>
      <w:r w:rsidR="0017448D">
        <w:rPr>
          <w:color w:val="000000"/>
          <w:lang w:val="en-US" w:eastAsia="ru-RU" w:bidi="ru-RU"/>
        </w:rPr>
        <w:t>"</w:t>
      </w:r>
    </w:p>
    <w:p w:rsidR="006D09DB" w:rsidRPr="0057310B" w:rsidRDefault="0017448D">
      <w:pPr>
        <w:pStyle w:val="30"/>
        <w:shd w:val="clear" w:color="auto" w:fill="auto"/>
        <w:ind w:right="200"/>
      </w:pPr>
      <w:r w:rsidRPr="0057310B">
        <w:rPr>
          <w:color w:val="000000"/>
          <w:lang w:eastAsia="ru-RU" w:bidi="ru-RU"/>
        </w:rPr>
        <w:t xml:space="preserve">127006, Россия, город Москва, улица </w:t>
      </w:r>
      <w:proofErr w:type="spellStart"/>
      <w:r w:rsidRPr="0057310B">
        <w:rPr>
          <w:color w:val="000000"/>
          <w:lang w:eastAsia="ru-RU" w:bidi="ru-RU"/>
        </w:rPr>
        <w:t>Долгоруковская</w:t>
      </w:r>
      <w:proofErr w:type="spellEnd"/>
      <w:r w:rsidRPr="0057310B">
        <w:rPr>
          <w:color w:val="000000"/>
          <w:lang w:eastAsia="ru-RU" w:bidi="ru-RU"/>
        </w:rPr>
        <w:t>, дом 21 строение 1, этаж 2 комнаты 9, 9а, 9б, 9в</w:t>
      </w:r>
    </w:p>
    <w:p w:rsidR="006D09DB" w:rsidRPr="0057310B" w:rsidRDefault="0017448D">
      <w:pPr>
        <w:jc w:val="center"/>
      </w:pPr>
      <w:r>
        <w:rPr>
          <w:color w:val="000000"/>
          <w:lang w:bidi="ru-RU"/>
        </w:rPr>
        <w:t>Адрес</w:t>
      </w:r>
      <w:r w:rsidRPr="0057310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электронной</w:t>
      </w:r>
      <w:r w:rsidRPr="0057310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почты</w:t>
      </w:r>
      <w:r w:rsidRPr="0057310B">
        <w:rPr>
          <w:color w:val="000000"/>
          <w:lang w:bidi="ru-RU"/>
        </w:rPr>
        <w:t xml:space="preserve">: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val="en-US" w:bidi="ru-RU"/>
        </w:rPr>
        <w:t>expert</w:t>
      </w:r>
      <w:r w:rsidRPr="0057310B">
        <w:rPr>
          <w:rFonts w:asciiTheme="minorHAnsi" w:eastAsiaTheme="minorHAnsi" w:hAnsiTheme="minorHAnsi" w:cstheme="minorBidi"/>
          <w:color w:val="000000"/>
          <w:sz w:val="22"/>
          <w:szCs w:val="22"/>
          <w:lang w:bidi="ru-RU"/>
        </w:rPr>
        <w:t>@</w:t>
      </w:r>
      <w:proofErr w:type="spellStart"/>
      <w:r>
        <w:rPr>
          <w:rFonts w:asciiTheme="minorHAnsi" w:eastAsiaTheme="minorHAnsi" w:hAnsiTheme="minorHAnsi" w:cstheme="minorBidi"/>
          <w:color w:val="000000"/>
          <w:sz w:val="22"/>
          <w:szCs w:val="22"/>
          <w:lang w:val="en-US" w:bidi="ru-RU"/>
        </w:rPr>
        <w:t>promgost</w:t>
      </w:r>
      <w:proofErr w:type="spellEnd"/>
      <w:r w:rsidRPr="0057310B">
        <w:rPr>
          <w:rFonts w:asciiTheme="minorHAnsi" w:eastAsiaTheme="minorHAnsi" w:hAnsiTheme="minorHAnsi" w:cstheme="minorBidi"/>
          <w:color w:val="000000"/>
          <w:sz w:val="22"/>
          <w:szCs w:val="22"/>
          <w:lang w:bidi="ru-RU"/>
        </w:rPr>
        <w:t>.</w:t>
      </w:r>
      <w:proofErr w:type="spellStart"/>
      <w:r>
        <w:rPr>
          <w:rFonts w:asciiTheme="minorHAnsi" w:eastAsiaTheme="minorHAnsi" w:hAnsiTheme="minorHAnsi" w:cstheme="minorBidi"/>
          <w:color w:val="000000"/>
          <w:sz w:val="22"/>
          <w:szCs w:val="22"/>
          <w:lang w:val="en-US" w:bidi="ru-RU"/>
        </w:rPr>
        <w:t>ru</w:t>
      </w:r>
      <w:proofErr w:type="spellEnd"/>
    </w:p>
    <w:p w:rsidR="006D09DB" w:rsidRPr="0057310B" w:rsidRDefault="006D09DB">
      <w:pPr>
        <w:jc w:val="center"/>
      </w:pPr>
    </w:p>
    <w:p w:rsidR="006D09DB" w:rsidRPr="0057310B" w:rsidRDefault="006D09DB">
      <w:pPr>
        <w:spacing w:line="276" w:lineRule="auto"/>
        <w:jc w:val="right"/>
      </w:pPr>
    </w:p>
    <w:p w:rsidR="0057310B" w:rsidRDefault="0057310B" w:rsidP="0057310B">
      <w:pPr>
        <w:jc w:val="right"/>
      </w:pPr>
      <w:r>
        <w:t xml:space="preserve">Индивидуальный предприниматель </w:t>
      </w:r>
    </w:p>
    <w:p w:rsidR="006D09DB" w:rsidRPr="0057310B" w:rsidRDefault="0057310B" w:rsidP="0057310B">
      <w:pPr>
        <w:jc w:val="right"/>
      </w:pPr>
      <w:proofErr w:type="spellStart"/>
      <w:r>
        <w:t>Белоусько</w:t>
      </w:r>
      <w:proofErr w:type="spellEnd"/>
      <w:r>
        <w:t xml:space="preserve"> Александру Александровичу</w:t>
      </w:r>
    </w:p>
    <w:p w:rsidR="006D09DB" w:rsidRPr="0057310B" w:rsidRDefault="0017448D">
      <w:pPr>
        <w:jc w:val="right"/>
        <w:rPr>
          <w:rFonts w:eastAsiaTheme="minorHAnsi" w:cstheme="minorBidi"/>
          <w:lang w:eastAsia="en-US"/>
        </w:rPr>
      </w:pPr>
      <w:r w:rsidRPr="0057310B">
        <w:rPr>
          <w:rFonts w:eastAsiaTheme="minorHAnsi" w:cstheme="minorBidi"/>
          <w:lang w:eastAsia="en-US"/>
        </w:rPr>
        <w:t xml:space="preserve">ОГРНИП: </w:t>
      </w:r>
      <w:r w:rsidR="0057310B" w:rsidRPr="0057310B">
        <w:rPr>
          <w:rFonts w:eastAsiaTheme="minorHAnsi" w:cstheme="minorBidi"/>
          <w:lang w:eastAsia="en-US"/>
        </w:rPr>
        <w:t>312774631300994</w:t>
      </w:r>
    </w:p>
    <w:p w:rsidR="0057310B" w:rsidRDefault="0057310B">
      <w:pPr>
        <w:jc w:val="righ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109263, </w:t>
      </w:r>
      <w:r w:rsidRPr="0057310B">
        <w:rPr>
          <w:rFonts w:eastAsiaTheme="minorHAnsi" w:cstheme="minorBidi"/>
          <w:lang w:eastAsia="en-US"/>
        </w:rPr>
        <w:t>г</w:t>
      </w:r>
      <w:r>
        <w:rPr>
          <w:rFonts w:eastAsiaTheme="minorHAnsi" w:cstheme="minorBidi"/>
          <w:lang w:eastAsia="en-US"/>
        </w:rPr>
        <w:t xml:space="preserve">ород Москва, Волжский бульвар, </w:t>
      </w:r>
      <w:r w:rsidRPr="0057310B">
        <w:rPr>
          <w:rFonts w:eastAsiaTheme="minorHAnsi" w:cstheme="minorBidi"/>
          <w:lang w:eastAsia="en-US"/>
        </w:rPr>
        <w:t>д. 40, кв.41</w:t>
      </w:r>
    </w:p>
    <w:p w:rsidR="0057310B" w:rsidRDefault="0057310B">
      <w:pPr>
        <w:jc w:val="right"/>
        <w:rPr>
          <w:rFonts w:asciiTheme="minorHAnsi" w:hAnsiTheme="minorHAnsi" w:cstheme="minorBidi"/>
        </w:rPr>
      </w:pPr>
    </w:p>
    <w:p w:rsidR="006D09DB" w:rsidRDefault="0017448D">
      <w:pPr>
        <w:pStyle w:val="Standard"/>
        <w:ind w:left="-851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ИНФОРМАЦИОННОЕ ПИСЬМО</w:t>
      </w:r>
    </w:p>
    <w:p w:rsidR="006D09DB" w:rsidRDefault="006D09DB">
      <w:pPr>
        <w:pStyle w:val="Standard"/>
        <w:ind w:left="-851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09DB" w:rsidRDefault="0017448D">
      <w:pPr>
        <w:pStyle w:val="a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 запрос о принадлежности к объектам обязательного подтверждения соответствия, сообщаем следующее:</w:t>
      </w:r>
    </w:p>
    <w:p w:rsidR="006D09DB" w:rsidRDefault="006D09DB">
      <w:pPr>
        <w:pStyle w:val="a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349" w:type="dxa"/>
        <w:tblInd w:w="-431" w:type="dxa"/>
        <w:tblLayout w:type="fixed"/>
        <w:tblLook w:val="04A0"/>
      </w:tblPr>
      <w:tblGrid>
        <w:gridCol w:w="452"/>
        <w:gridCol w:w="7942"/>
        <w:gridCol w:w="1955"/>
      </w:tblGrid>
      <w:tr w:rsidR="006D09D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6D09DB" w:rsidRDefault="0017448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42" w:type="dxa"/>
            <w:shd w:val="clear" w:color="auto" w:fill="auto"/>
          </w:tcPr>
          <w:p w:rsidR="006D09DB" w:rsidRDefault="0017448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Продукция</w:t>
            </w:r>
          </w:p>
        </w:tc>
        <w:tc>
          <w:tcPr>
            <w:tcW w:w="1955" w:type="dxa"/>
            <w:shd w:val="clear" w:color="auto" w:fill="auto"/>
          </w:tcPr>
          <w:p w:rsidR="006D09DB" w:rsidRDefault="0017448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Код ТНВЭД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>
            <w:pPr>
              <w:widowControl w:val="0"/>
              <w:rPr>
                <w:sz w:val="20"/>
              </w:rPr>
            </w:pPr>
            <w:r w:rsidRPr="0057310B">
              <w:rPr>
                <w:sz w:val="20"/>
              </w:rPr>
              <w:t>Наклейки шашечки (магнитный винил, пленка)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3919900000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Вымпел в машину (</w:t>
            </w:r>
            <w:r w:rsidRPr="0057310B">
              <w:rPr>
                <w:sz w:val="20"/>
              </w:rPr>
              <w:t>ткань)  формат от  8 до 26 см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6307909800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Наклейки на колпаки машин (</w:t>
            </w:r>
            <w:r w:rsidRPr="0057310B">
              <w:rPr>
                <w:sz w:val="20"/>
              </w:rPr>
              <w:t>самоклеящейся винил)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3919900000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 w:rsidP="0057310B">
            <w:pPr>
              <w:widowControl w:val="0"/>
              <w:jc w:val="both"/>
              <w:rPr>
                <w:sz w:val="20"/>
              </w:rPr>
            </w:pPr>
            <w:r w:rsidRPr="0057310B">
              <w:rPr>
                <w:sz w:val="20"/>
              </w:rPr>
              <w:t>Таблички (пластик) на присоске, со знаками (</w:t>
            </w:r>
            <w:r>
              <w:rPr>
                <w:sz w:val="20"/>
              </w:rPr>
              <w:t>«У», «</w:t>
            </w:r>
            <w:r w:rsidRPr="0057310B">
              <w:rPr>
                <w:sz w:val="20"/>
              </w:rPr>
              <w:t>Ребенок»</w:t>
            </w:r>
            <w:r>
              <w:rPr>
                <w:sz w:val="20"/>
              </w:rPr>
              <w:t>,</w:t>
            </w:r>
            <w:r w:rsidRPr="0057310B">
              <w:rPr>
                <w:sz w:val="20"/>
              </w:rPr>
              <w:t xml:space="preserve"> </w:t>
            </w:r>
            <w:r>
              <w:rPr>
                <w:sz w:val="20"/>
              </w:rPr>
              <w:t>«Инвалид» С набором цифр</w:t>
            </w:r>
            <w:r w:rsidRPr="0057310B">
              <w:rPr>
                <w:sz w:val="20"/>
              </w:rPr>
              <w:t>, и т.д.)     Форматы от 15 до 23 см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3919900000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E1067C" w:rsidP="00E1067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Присоска с держателем (пластик)</w:t>
            </w:r>
            <w:r w:rsidR="0057310B" w:rsidRPr="0057310B">
              <w:rPr>
                <w:sz w:val="20"/>
              </w:rPr>
              <w:t xml:space="preserve"> для пропусков в авто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E1067C">
            <w:pPr>
              <w:widowControl w:val="0"/>
              <w:jc w:val="center"/>
              <w:rPr>
                <w:sz w:val="20"/>
              </w:rPr>
            </w:pPr>
            <w:r w:rsidRPr="00E1067C">
              <w:rPr>
                <w:sz w:val="20"/>
              </w:rPr>
              <w:t>3926909709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 w:rsidP="0057310B">
            <w:pPr>
              <w:widowControl w:val="0"/>
              <w:rPr>
                <w:sz w:val="20"/>
              </w:rPr>
            </w:pPr>
            <w:r w:rsidRPr="0057310B">
              <w:rPr>
                <w:sz w:val="20"/>
              </w:rPr>
              <w:t>Блокиратор</w:t>
            </w:r>
            <w:r>
              <w:rPr>
                <w:sz w:val="20"/>
              </w:rPr>
              <w:t xml:space="preserve"> </w:t>
            </w:r>
            <w:r w:rsidRPr="0057310B">
              <w:rPr>
                <w:sz w:val="20"/>
              </w:rPr>
              <w:t>(</w:t>
            </w:r>
            <w:r w:rsidR="00E1067C">
              <w:rPr>
                <w:sz w:val="20"/>
              </w:rPr>
              <w:t>пластинка-</w:t>
            </w:r>
            <w:r w:rsidRPr="0057310B">
              <w:rPr>
                <w:sz w:val="20"/>
              </w:rPr>
              <w:t>пластик) для ремонта системы безопасности авто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E1067C">
            <w:pPr>
              <w:widowControl w:val="0"/>
              <w:jc w:val="center"/>
              <w:rPr>
                <w:sz w:val="20"/>
              </w:rPr>
            </w:pPr>
            <w:r w:rsidRPr="00E1067C">
              <w:rPr>
                <w:sz w:val="20"/>
              </w:rPr>
              <w:t>3926909200</w:t>
            </w:r>
            <w:bookmarkStart w:id="1" w:name="_GoBack"/>
            <w:bookmarkEnd w:id="1"/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>
            <w:pPr>
              <w:widowControl w:val="0"/>
              <w:rPr>
                <w:sz w:val="20"/>
              </w:rPr>
            </w:pPr>
            <w:r w:rsidRPr="0057310B">
              <w:rPr>
                <w:sz w:val="20"/>
              </w:rPr>
              <w:t xml:space="preserve">Наклейки виниловые </w:t>
            </w:r>
            <w:r>
              <w:rPr>
                <w:sz w:val="20"/>
              </w:rPr>
              <w:t xml:space="preserve">самоклеящийся 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3919900000</w:t>
            </w:r>
          </w:p>
        </w:tc>
      </w:tr>
      <w:tr w:rsidR="0057310B">
        <w:tc>
          <w:tcPr>
            <w:tcW w:w="452" w:type="dxa"/>
            <w:tcBorders>
              <w:right w:val="nil"/>
            </w:tcBorders>
            <w:shd w:val="clear" w:color="auto" w:fill="auto"/>
          </w:tcPr>
          <w:p w:rsid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2" w:type="dxa"/>
            <w:shd w:val="clear" w:color="auto" w:fill="auto"/>
          </w:tcPr>
          <w:p w:rsidR="0057310B" w:rsidRPr="0057310B" w:rsidRDefault="005731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Рамка под номерной знак (</w:t>
            </w:r>
            <w:r w:rsidRPr="0057310B">
              <w:rPr>
                <w:sz w:val="20"/>
              </w:rPr>
              <w:t>пластик)</w:t>
            </w:r>
          </w:p>
        </w:tc>
        <w:tc>
          <w:tcPr>
            <w:tcW w:w="1955" w:type="dxa"/>
            <w:shd w:val="clear" w:color="auto" w:fill="auto"/>
          </w:tcPr>
          <w:p w:rsidR="0057310B" w:rsidRPr="0057310B" w:rsidRDefault="0057310B">
            <w:pPr>
              <w:widowControl w:val="0"/>
              <w:jc w:val="center"/>
              <w:rPr>
                <w:sz w:val="20"/>
              </w:rPr>
            </w:pPr>
            <w:r w:rsidRPr="0057310B">
              <w:rPr>
                <w:sz w:val="20"/>
              </w:rPr>
              <w:t>3926300000</w:t>
            </w:r>
          </w:p>
        </w:tc>
      </w:tr>
    </w:tbl>
    <w:p w:rsidR="006D09DB" w:rsidRDefault="006D09DB">
      <w:pPr>
        <w:pStyle w:val="a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D09DB" w:rsidRDefault="006D09DB"/>
    <w:p w:rsidR="006D09DB" w:rsidRDefault="0017448D">
      <w:pPr>
        <w:pStyle w:val="WW-"/>
        <w:ind w:left="-426" w:firstLine="567"/>
        <w:jc w:val="both"/>
        <w:rPr>
          <w:rFonts w:ascii="Times New Roman" w:eastAsiaTheme="minorHAnsi" w:hAnsi="Times New Roman" w:cstheme="minorBidi"/>
          <w:kern w:val="0"/>
          <w:lang w:eastAsia="en-US"/>
        </w:rPr>
      </w:pPr>
      <w:r>
        <w:rPr>
          <w:rFonts w:ascii="Times New Roman" w:eastAsiaTheme="minorHAnsi" w:hAnsi="Times New Roman" w:cstheme="minorBidi"/>
          <w:kern w:val="0"/>
          <w:lang w:eastAsia="en-US"/>
        </w:rPr>
        <w:t>НЕ ВКЛЮЧЕНА в:</w:t>
      </w:r>
    </w:p>
    <w:p w:rsidR="006D09DB" w:rsidRDefault="0017448D">
      <w:pPr>
        <w:pStyle w:val="WW-"/>
        <w:ind w:left="-426" w:firstLine="567"/>
        <w:jc w:val="both"/>
      </w:pPr>
      <w:r>
        <w:rPr>
          <w:rFonts w:ascii="Times New Roman" w:eastAsiaTheme="minorHAnsi" w:hAnsi="Times New Roman" w:cstheme="minorBidi"/>
          <w:kern w:val="0"/>
          <w:lang w:eastAsia="en-US"/>
        </w:rPr>
        <w:t>в соответствии с Единым перечнем продукции, подлежащей обязательной сертификации и Единым перечнем продукции, подтверждение соответствия которой осуществляется в форме принятия декларации о соответствии, утвержденными постановлением Правительства РФ от 01 декабря 2009 г. № 982 (с изм., утв. постановлениями Правительства Российской Федерации от 17.03.2010 N 148, от 17.03.2010 N 149, от 26.07.2010 N 548, от 20.10.2010 N 848, от 13.11.2010 N 906, от 21.03.2012 N 213, от 04.05.2012 N 435, от 18.06.2012 N 596, от 04.03.2013 N 182, от 04.10.2013 N 870, от 11.11.2013 N 1009, от 21.07.2014 N 677, от 31.07.2014 N 737, от 02.10.2014 N 1009, от 20.10.2014 N 1079, от 02.04.2015 N 309, от 03.09.2015 N 930, от 04.03.2016 N 168, от 14.05.2016 N 413, от 26.09.2016 N 964; Решениями комиссии Таможенного союза от 7 апреля 2011 года № 620; от 25 декабря 2012 года № 294</w:t>
      </w:r>
      <w:r w:rsidRPr="0057310B">
        <w:rPr>
          <w:rFonts w:ascii="Times New Roman" w:eastAsiaTheme="minorHAnsi" w:hAnsi="Times New Roman" w:cstheme="minorBidi"/>
          <w:kern w:val="0"/>
          <w:lang w:eastAsia="en-US"/>
        </w:rPr>
        <w:t>, а также в</w:t>
      </w:r>
      <w:r>
        <w:rPr>
          <w:rFonts w:ascii="Times New Roman" w:eastAsiaTheme="minorHAnsi" w:hAnsi="Times New Roman" w:cstheme="minorBidi"/>
          <w:kern w:val="0"/>
          <w:lang w:eastAsia="en-US"/>
        </w:rPr>
        <w:t xml:space="preserve"> не подлежит обязательному подтверждению в форме обязательной сертификации и декларирования на соответствие требованиям указанных выше документов.</w:t>
      </w:r>
    </w:p>
    <w:p w:rsidR="006D09DB" w:rsidRDefault="0017448D">
      <w:pPr>
        <w:pStyle w:val="WW-"/>
        <w:ind w:left="-426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theme="minorBidi"/>
          <w:kern w:val="0"/>
          <w:lang w:eastAsia="en-US"/>
        </w:rPr>
        <w:t>Настоящим сообщаем, что справка действительна до внесения изменений в документы, устанавливающие необходимость проведения обязательного подтверждения соответствия указанной продукции.</w:t>
      </w:r>
    </w:p>
    <w:p w:rsidR="006D09DB" w:rsidRDefault="006D09DB">
      <w:pPr>
        <w:pStyle w:val="WW-"/>
        <w:ind w:left="-426" w:firstLine="567"/>
        <w:jc w:val="both"/>
        <w:rPr>
          <w:rFonts w:ascii="Times New Roman" w:hAnsi="Times New Roman" w:cs="Times New Roman"/>
        </w:rPr>
      </w:pPr>
    </w:p>
    <w:p w:rsidR="006D09DB" w:rsidRPr="0057310B" w:rsidRDefault="0017448D">
      <w:r>
        <w:t>Руководитель</w:t>
      </w:r>
      <w:r w:rsidRPr="0057310B">
        <w:t xml:space="preserve"> </w:t>
      </w:r>
      <w:r>
        <w:t>Органа</w:t>
      </w:r>
      <w:r w:rsidRPr="0057310B">
        <w:t xml:space="preserve">                                               Суворов А. В.</w:t>
      </w:r>
    </w:p>
    <w:p w:rsidR="006D09DB" w:rsidRDefault="0017448D">
      <w:r>
        <w:t>по сертификации</w:t>
      </w:r>
    </w:p>
    <w:p w:rsidR="006D09DB" w:rsidRDefault="006D09DB"/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62"/>
        <w:gridCol w:w="4960"/>
      </w:tblGrid>
      <w:tr w:rsidR="006D09DB">
        <w:tc>
          <w:tcPr>
            <w:tcW w:w="4961" w:type="dxa"/>
          </w:tcPr>
          <w:p w:rsidR="006D09DB" w:rsidRDefault="006D09DB">
            <w:pPr>
              <w:widowControl w:val="0"/>
            </w:pPr>
          </w:p>
        </w:tc>
        <w:tc>
          <w:tcPr>
            <w:tcW w:w="4960" w:type="dxa"/>
          </w:tcPr>
          <w:p w:rsidR="006D09DB" w:rsidRDefault="006D09DB">
            <w:pPr>
              <w:widowControl w:val="0"/>
            </w:pPr>
          </w:p>
        </w:tc>
      </w:tr>
    </w:tbl>
    <w:p w:rsidR="006D09DB" w:rsidRDefault="006D09DB"/>
    <w:sectPr w:rsidR="006D09DB" w:rsidSect="00267CE4">
      <w:headerReference w:type="default" r:id="rId6"/>
      <w:footerReference w:type="default" r:id="rId7"/>
      <w:pgSz w:w="11906" w:h="16838"/>
      <w:pgMar w:top="1134" w:right="850" w:bottom="1134" w:left="1134" w:header="709" w:footer="708" w:gutter="0"/>
      <w:pgBorders>
        <w:top w:val="double" w:sz="4" w:space="9" w:color="2F5496"/>
        <w:left w:val="double" w:sz="4" w:space="31" w:color="2F5496"/>
        <w:bottom w:val="double" w:sz="4" w:space="9" w:color="2F5496"/>
        <w:right w:val="double" w:sz="4" w:space="17" w:color="2F5496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D8" w:rsidRDefault="00BB49D8">
      <w:r>
        <w:separator/>
      </w:r>
    </w:p>
  </w:endnote>
  <w:endnote w:type="continuationSeparator" w:id="0">
    <w:p w:rsidR="00BB49D8" w:rsidRDefault="00BB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B" w:rsidRDefault="006D09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D8" w:rsidRDefault="00BB49D8">
      <w:r>
        <w:separator/>
      </w:r>
    </w:p>
  </w:footnote>
  <w:footnote w:type="continuationSeparator" w:id="0">
    <w:p w:rsidR="00BB49D8" w:rsidRDefault="00BB4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B" w:rsidRDefault="006D09DB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DB"/>
    <w:rsid w:val="0017448D"/>
    <w:rsid w:val="00267CE4"/>
    <w:rsid w:val="0057310B"/>
    <w:rsid w:val="006D09DB"/>
    <w:rsid w:val="00BB49D8"/>
    <w:rsid w:val="00C3461B"/>
    <w:rsid w:val="00E1067C"/>
    <w:rsid w:val="00F2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46F2A"/>
  </w:style>
  <w:style w:type="character" w:customStyle="1" w:styleId="a4">
    <w:name w:val="Нижний колонтитул Знак"/>
    <w:basedOn w:val="a0"/>
    <w:uiPriority w:val="99"/>
    <w:qFormat/>
    <w:rsid w:val="00746F2A"/>
  </w:style>
  <w:style w:type="character" w:customStyle="1" w:styleId="-">
    <w:name w:val="Интернет-ссылка"/>
    <w:basedOn w:val="a0"/>
    <w:uiPriority w:val="99"/>
    <w:unhideWhenUsed/>
    <w:qFormat/>
    <w:rsid w:val="00F01C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01C86"/>
    <w:rPr>
      <w:color w:val="808080"/>
      <w:shd w:val="clear" w:color="auto" w:fill="E6E6E6"/>
    </w:rPr>
  </w:style>
  <w:style w:type="character" w:customStyle="1" w:styleId="5Exact">
    <w:name w:val="Основной текст (5) Exact"/>
    <w:basedOn w:val="a0"/>
    <w:link w:val="5"/>
    <w:qFormat/>
    <w:rsid w:val="00D57B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Exact">
    <w:name w:val="Основной текст (6) Exact"/>
    <w:basedOn w:val="a0"/>
    <w:link w:val="6"/>
    <w:qFormat/>
    <w:rsid w:val="00D57B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D57B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0"/>
    <w:qFormat/>
    <w:rsid w:val="00D57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D57B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D57B23"/>
    <w:rPr>
      <w:rFonts w:ascii="Times New Roman" w:eastAsia="Times New Roman" w:hAnsi="Times New Roman" w:cs="Times New Roman"/>
      <w:shd w:val="clear" w:color="auto" w:fill="FFFFFF"/>
    </w:rPr>
  </w:style>
  <w:style w:type="character" w:styleId="a5">
    <w:name w:val="Strong"/>
    <w:basedOn w:val="a0"/>
    <w:uiPriority w:val="22"/>
    <w:qFormat/>
    <w:rsid w:val="00D57B23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A43DD3"/>
    <w:rPr>
      <w:rFonts w:ascii="Segoe UI" w:hAnsi="Segoe UI" w:cs="Segoe UI"/>
      <w:sz w:val="18"/>
      <w:szCs w:val="18"/>
    </w:rPr>
  </w:style>
  <w:style w:type="character" w:customStyle="1" w:styleId="a7">
    <w:name w:val="_основной Знак"/>
    <w:basedOn w:val="a0"/>
    <w:qFormat/>
    <w:rsid w:val="007734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ourceText">
    <w:name w:val="Source Text"/>
    <w:qFormat/>
    <w:rsid w:val="00267CE4"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a"/>
    <w:next w:val="a8"/>
    <w:qFormat/>
    <w:rsid w:val="00267C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67CE4"/>
    <w:pPr>
      <w:spacing w:after="140" w:line="276" w:lineRule="auto"/>
    </w:pPr>
  </w:style>
  <w:style w:type="paragraph" w:styleId="a9">
    <w:name w:val="List"/>
    <w:basedOn w:val="a8"/>
    <w:rsid w:val="00267CE4"/>
  </w:style>
  <w:style w:type="paragraph" w:styleId="aa">
    <w:name w:val="caption"/>
    <w:basedOn w:val="a"/>
    <w:qFormat/>
    <w:rsid w:val="00267C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67CE4"/>
    <w:pPr>
      <w:suppressLineNumbers/>
    </w:pPr>
    <w:rPr>
      <w:rFonts w:cs="Arial"/>
    </w:rPr>
  </w:style>
  <w:style w:type="paragraph" w:styleId="ab">
    <w:name w:val="Title"/>
    <w:basedOn w:val="a"/>
    <w:next w:val="a8"/>
    <w:qFormat/>
    <w:rsid w:val="00267CE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index heading"/>
    <w:basedOn w:val="a"/>
    <w:qFormat/>
    <w:rsid w:val="00267CE4"/>
    <w:pPr>
      <w:suppressLineNumbers/>
    </w:pPr>
  </w:style>
  <w:style w:type="paragraph" w:customStyle="1" w:styleId="HeaderandFooter">
    <w:name w:val="Header and Footer"/>
    <w:basedOn w:val="a"/>
    <w:qFormat/>
    <w:rsid w:val="00267CE4"/>
  </w:style>
  <w:style w:type="paragraph" w:styleId="ad">
    <w:name w:val="header"/>
    <w:basedOn w:val="a"/>
    <w:uiPriority w:val="99"/>
    <w:unhideWhenUsed/>
    <w:rsid w:val="00746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746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640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Основной текст (5)"/>
    <w:basedOn w:val="a"/>
    <w:link w:val="5Exact"/>
    <w:qFormat/>
    <w:rsid w:val="00D57B23"/>
    <w:pPr>
      <w:widowControl w:val="0"/>
      <w:shd w:val="clear" w:color="auto" w:fill="FFFFFF"/>
      <w:spacing w:line="252" w:lineRule="exact"/>
      <w:jc w:val="center"/>
    </w:pPr>
    <w:rPr>
      <w:sz w:val="21"/>
      <w:szCs w:val="21"/>
      <w:lang w:eastAsia="en-US"/>
    </w:rPr>
  </w:style>
  <w:style w:type="paragraph" w:customStyle="1" w:styleId="6">
    <w:name w:val="Основной текст (6)"/>
    <w:basedOn w:val="a"/>
    <w:link w:val="6Exact"/>
    <w:qFormat/>
    <w:rsid w:val="00D57B23"/>
    <w:pPr>
      <w:widowControl w:val="0"/>
      <w:shd w:val="clear" w:color="auto" w:fill="FFFFFF"/>
      <w:spacing w:after="300" w:line="234" w:lineRule="exact"/>
      <w:jc w:val="center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qFormat/>
    <w:rsid w:val="00D57B23"/>
    <w:pPr>
      <w:widowControl w:val="0"/>
      <w:shd w:val="clear" w:color="auto" w:fill="FFFFFF"/>
      <w:spacing w:before="780" w:line="248" w:lineRule="exact"/>
      <w:jc w:val="both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qFormat/>
    <w:rsid w:val="00D57B23"/>
    <w:pPr>
      <w:widowControl w:val="0"/>
      <w:shd w:val="clear" w:color="auto" w:fill="FFFFFF"/>
      <w:spacing w:line="335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qFormat/>
    <w:rsid w:val="00D57B23"/>
    <w:pPr>
      <w:widowControl w:val="0"/>
      <w:shd w:val="clear" w:color="auto" w:fill="FFFFFF"/>
      <w:spacing w:line="234" w:lineRule="exact"/>
      <w:jc w:val="center"/>
    </w:pPr>
    <w:rPr>
      <w:sz w:val="20"/>
      <w:szCs w:val="20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A43DD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f1">
    <w:name w:val="_основной"/>
    <w:basedOn w:val="a"/>
    <w:qFormat/>
    <w:rsid w:val="007734A0"/>
    <w:pPr>
      <w:tabs>
        <w:tab w:val="left" w:pos="1348"/>
      </w:tabs>
    </w:pPr>
    <w:rPr>
      <w:rFonts w:eastAsiaTheme="minorHAnsi"/>
      <w:sz w:val="20"/>
      <w:szCs w:val="20"/>
    </w:rPr>
  </w:style>
  <w:style w:type="paragraph" w:customStyle="1" w:styleId="Standard">
    <w:name w:val="Standard"/>
    <w:qFormat/>
    <w:rsid w:val="009E4144"/>
    <w:pPr>
      <w:textAlignment w:val="baseline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customStyle="1" w:styleId="WW-">
    <w:name w:val="WW-Базовый"/>
    <w:qFormat/>
    <w:rsid w:val="009E4144"/>
    <w:pPr>
      <w:tabs>
        <w:tab w:val="left" w:pos="709"/>
      </w:tabs>
      <w:spacing w:line="200" w:lineRule="atLeast"/>
      <w:textAlignment w:val="baseline"/>
    </w:pPr>
    <w:rPr>
      <w:rFonts w:ascii="Arial" w:eastAsia="SimSun" w:hAnsi="Arial" w:cs="Arial"/>
      <w:kern w:val="2"/>
      <w:sz w:val="24"/>
      <w:szCs w:val="24"/>
      <w:lang w:eastAsia="ar-SA"/>
    </w:rPr>
  </w:style>
  <w:style w:type="paragraph" w:customStyle="1" w:styleId="af2">
    <w:name w:val="Содержимое врезки"/>
    <w:basedOn w:val="a"/>
    <w:qFormat/>
    <w:rsid w:val="00267CE4"/>
  </w:style>
  <w:style w:type="paragraph" w:customStyle="1" w:styleId="FrameContents">
    <w:name w:val="Frame Contents"/>
    <w:basedOn w:val="a"/>
    <w:qFormat/>
    <w:rsid w:val="00267CE4"/>
  </w:style>
  <w:style w:type="paragraph" w:customStyle="1" w:styleId="TableContents">
    <w:name w:val="Table Contents"/>
    <w:basedOn w:val="a"/>
    <w:qFormat/>
    <w:rsid w:val="00267CE4"/>
    <w:pPr>
      <w:widowControl w:val="0"/>
      <w:suppressLineNumbers/>
    </w:pPr>
  </w:style>
  <w:style w:type="table" w:styleId="af3">
    <w:name w:val="Table Grid"/>
    <w:basedOn w:val="a1"/>
    <w:uiPriority w:val="39"/>
    <w:rsid w:val="00746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cp:lastPrinted>2021-02-24T11:26:00Z</cp:lastPrinted>
  <dcterms:created xsi:type="dcterms:W3CDTF">2022-06-16T13:43:00Z</dcterms:created>
  <dcterms:modified xsi:type="dcterms:W3CDTF">2022-06-16T13:43:00Z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