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0C4764" w:rsidP="00CF48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</w:t>
            </w:r>
            <w:r w:rsidR="00CF4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F4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Октан плюс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F48A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2639219"/>
                  <wp:effectExtent l="19050" t="0" r="9525" b="0"/>
                  <wp:docPr id="3" name="Рисунок 2" descr="АС-160 Октан плюс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160 Октан плюс, 300 м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63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CF48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</w:t>
            </w:r>
            <w:r w:rsidR="000C476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CF48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Октан плюс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300 мл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0207A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CF48A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C4764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48A3">
        <w:rPr>
          <w:rFonts w:ascii="Times New Roman" w:hAnsi="Times New Roman" w:cs="Times New Roman"/>
          <w:bCs/>
          <w:sz w:val="28"/>
          <w:szCs w:val="28"/>
        </w:rPr>
        <w:t>Октан плюс</w:t>
      </w:r>
      <w:r w:rsidRPr="00237130">
        <w:rPr>
          <w:rFonts w:ascii="Times New Roman" w:hAnsi="Times New Roman" w:cs="Times New Roman"/>
          <w:bCs/>
          <w:sz w:val="28"/>
          <w:szCs w:val="28"/>
        </w:rPr>
        <w:t>, 300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F48A3" w:rsidRPr="00CF48A3" w:rsidRDefault="00CF48A3" w:rsidP="00CF48A3">
      <w:pPr>
        <w:jc w:val="both"/>
        <w:rPr>
          <w:rFonts w:ascii="Times New Roman" w:hAnsi="Times New Roman" w:cs="Times New Roman"/>
          <w:sz w:val="28"/>
          <w:szCs w:val="28"/>
        </w:rPr>
      </w:pPr>
      <w:r w:rsidRPr="00CF48A3">
        <w:rPr>
          <w:rFonts w:ascii="Times New Roman" w:hAnsi="Times New Roman" w:cs="Times New Roman"/>
          <w:sz w:val="28"/>
          <w:szCs w:val="28"/>
        </w:rPr>
        <w:t xml:space="preserve">Средство предназначено для повышения октанового числа бензина, способствует повышению полноты сгорания топлива и снижению токсичности отработанных газов. Устраняет калильное зажигание и детонацию, стабилизирует работу двигателя. 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4525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794DC9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104900"/>
            <wp:effectExtent l="19050" t="0" r="9525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0490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CF48A3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Антидетонационные присадки</w:t>
            </w:r>
          </w:p>
        </w:tc>
        <w:tc>
          <w:tcPr>
            <w:tcW w:w="2303" w:type="dxa"/>
            <w:vAlign w:val="center"/>
          </w:tcPr>
          <w:p w:rsidR="00A811AE" w:rsidRPr="00CF48A3" w:rsidRDefault="00CF48A3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A811AE" w:rsidRPr="00A811AE" w:rsidRDefault="00A9519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50/5</w:t>
            </w:r>
          </w:p>
        </w:tc>
        <w:tc>
          <w:tcPr>
            <w:tcW w:w="1525" w:type="dxa"/>
            <w:vAlign w:val="center"/>
          </w:tcPr>
          <w:p w:rsidR="00A811AE" w:rsidRPr="00CF48A3" w:rsidRDefault="00CF48A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303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A95196">
              <w:rPr>
                <w:rFonts w:ascii="Times New Roman" w:hAnsi="Times New Roman" w:cs="Times New Roman"/>
                <w:sz w:val="28"/>
                <w:szCs w:val="28"/>
              </w:rPr>
              <w:t>50/5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951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A95196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A95196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CF48A3" w:rsidRDefault="00CF48A3" w:rsidP="00CF48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Оранжевая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(может быть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опалесцирующей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412FA6" w:rsidP="00412F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785</w:t>
            </w:r>
            <w:r w:rsidR="00CF48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B56D8D" w:rsidRPr="00B56D8D" w:rsidRDefault="00B56D8D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 xml:space="preserve">антидетонационной присадке: </w:t>
      </w:r>
      <w:r>
        <w:rPr>
          <w:rFonts w:ascii="Times New Roman" w:hAnsi="Times New Roman" w:cs="Times New Roman"/>
          <w:sz w:val="28"/>
          <w:szCs w:val="28"/>
        </w:rPr>
        <w:t xml:space="preserve">ПДК / ОБУВ - 5 мг / м3, </w:t>
      </w:r>
      <w:r w:rsidRPr="00B56D8D">
        <w:rPr>
          <w:rFonts w:ascii="Times New Roman" w:hAnsi="Times New Roman" w:cs="Times New Roman"/>
          <w:sz w:val="28"/>
          <w:szCs w:val="28"/>
        </w:rPr>
        <w:t>класс опасности 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B56D8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B56D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BE6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56D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Октан плюс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ТУ0257-002-13313172-2011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B56D8D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56D8D">
              <w:rPr>
                <w:rFonts w:ascii="Times New Roman" w:hAnsi="Times New Roman"/>
                <w:sz w:val="28"/>
                <w:szCs w:val="28"/>
              </w:rPr>
              <w:t>Предназначена</w:t>
            </w:r>
            <w:proofErr w:type="gramEnd"/>
            <w:r w:rsidRPr="00B56D8D">
              <w:rPr>
                <w:rFonts w:ascii="Times New Roman" w:hAnsi="Times New Roman"/>
                <w:sz w:val="28"/>
                <w:szCs w:val="28"/>
              </w:rPr>
              <w:t xml:space="preserve"> для повышения октанового числа бензина, способствует повышению полноты сгорания топлива и снижению токсичности отработанных газов. Устраняет калильное зажигание и детонацию, стабилизирует работу двигателя. Улучшает разгонную динамику автомобиля. Подходит для всех типов бензиновых двигателей, в т.ч. с турбонаддувом. Не оказывает вредного воздействия на каталитические нейтрализаторы и кислородные датчики. Рассчитан на обработку 40-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B56D8D">
                <w:rPr>
                  <w:rFonts w:ascii="Times New Roman" w:hAnsi="Times New Roman"/>
                  <w:sz w:val="28"/>
                  <w:szCs w:val="28"/>
                </w:rPr>
                <w:t>50 л</w:t>
              </w:r>
            </w:smartTag>
            <w:r w:rsidRPr="00B56D8D">
              <w:rPr>
                <w:rFonts w:ascii="Times New Roman" w:hAnsi="Times New Roman"/>
                <w:sz w:val="28"/>
                <w:szCs w:val="28"/>
              </w:rPr>
              <w:t xml:space="preserve"> топлива. Особенно  рекомендуется применять при заправке топливом сомнительного качества.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56102" w:rsidRDefault="00F374D8" w:rsidP="00C3032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56D8D" w:rsidRDefault="00B56D8D" w:rsidP="00B56D8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D8D">
              <w:rPr>
                <w:rFonts w:ascii="Times New Roman" w:hAnsi="Times New Roman"/>
                <w:sz w:val="28"/>
                <w:szCs w:val="28"/>
              </w:rPr>
              <w:t>Содержимое флакона залить в топливный бак перед заправкой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56D8D" w:rsidRDefault="00B56D8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30326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625" w:rsidRDefault="00015625" w:rsidP="00D82147">
      <w:pPr>
        <w:spacing w:after="0" w:line="240" w:lineRule="auto"/>
      </w:pPr>
      <w:r>
        <w:separator/>
      </w:r>
    </w:p>
  </w:endnote>
  <w:endnote w:type="continuationSeparator" w:id="1">
    <w:p w:rsidR="00015625" w:rsidRDefault="0001562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A23AA" w:rsidRDefault="00C4525F">
        <w:pPr>
          <w:pStyle w:val="a9"/>
          <w:jc w:val="right"/>
        </w:pPr>
        <w:fldSimple w:instr=" PAGE   \* MERGEFORMAT ">
          <w:r w:rsidR="00794DC9">
            <w:rPr>
              <w:noProof/>
            </w:rPr>
            <w:t>3</w:t>
          </w:r>
        </w:fldSimple>
      </w:p>
    </w:sdtContent>
  </w:sdt>
  <w:p w:rsidR="007A23AA" w:rsidRDefault="007A23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625" w:rsidRDefault="00015625" w:rsidP="00D82147">
      <w:pPr>
        <w:spacing w:after="0" w:line="240" w:lineRule="auto"/>
      </w:pPr>
      <w:r>
        <w:separator/>
      </w:r>
    </w:p>
  </w:footnote>
  <w:footnote w:type="continuationSeparator" w:id="1">
    <w:p w:rsidR="00015625" w:rsidRDefault="0001562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5625"/>
    <w:rsid w:val="0002512A"/>
    <w:rsid w:val="000607FD"/>
    <w:rsid w:val="00071FDE"/>
    <w:rsid w:val="00094356"/>
    <w:rsid w:val="00096BDC"/>
    <w:rsid w:val="000C4764"/>
    <w:rsid w:val="00101B57"/>
    <w:rsid w:val="0010207A"/>
    <w:rsid w:val="00114F1A"/>
    <w:rsid w:val="00117AD0"/>
    <w:rsid w:val="00133BC1"/>
    <w:rsid w:val="001464B9"/>
    <w:rsid w:val="001552E1"/>
    <w:rsid w:val="0018190A"/>
    <w:rsid w:val="00192E7D"/>
    <w:rsid w:val="00192E94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05178"/>
    <w:rsid w:val="00412FA6"/>
    <w:rsid w:val="004332CE"/>
    <w:rsid w:val="00445081"/>
    <w:rsid w:val="0044742F"/>
    <w:rsid w:val="004854CB"/>
    <w:rsid w:val="004A33F8"/>
    <w:rsid w:val="004B38A6"/>
    <w:rsid w:val="004C3413"/>
    <w:rsid w:val="004C6F6F"/>
    <w:rsid w:val="004D732E"/>
    <w:rsid w:val="00501521"/>
    <w:rsid w:val="00521982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50778"/>
    <w:rsid w:val="0066003F"/>
    <w:rsid w:val="006601C9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94DC9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7121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95196"/>
    <w:rsid w:val="00AA6022"/>
    <w:rsid w:val="00AB3163"/>
    <w:rsid w:val="00AE1727"/>
    <w:rsid w:val="00AE7508"/>
    <w:rsid w:val="00B4506B"/>
    <w:rsid w:val="00B54114"/>
    <w:rsid w:val="00B56D8D"/>
    <w:rsid w:val="00B71F13"/>
    <w:rsid w:val="00B74B96"/>
    <w:rsid w:val="00B86934"/>
    <w:rsid w:val="00BA6940"/>
    <w:rsid w:val="00BD465A"/>
    <w:rsid w:val="00BE46A3"/>
    <w:rsid w:val="00BE6DEC"/>
    <w:rsid w:val="00C12607"/>
    <w:rsid w:val="00C27C32"/>
    <w:rsid w:val="00C30326"/>
    <w:rsid w:val="00C3197C"/>
    <w:rsid w:val="00C4525F"/>
    <w:rsid w:val="00C91186"/>
    <w:rsid w:val="00CB5E52"/>
    <w:rsid w:val="00CD4361"/>
    <w:rsid w:val="00CF48A3"/>
    <w:rsid w:val="00D13811"/>
    <w:rsid w:val="00D21C67"/>
    <w:rsid w:val="00D40C25"/>
    <w:rsid w:val="00D433C4"/>
    <w:rsid w:val="00D82147"/>
    <w:rsid w:val="00D87A7F"/>
    <w:rsid w:val="00DA5F45"/>
    <w:rsid w:val="00DB2745"/>
    <w:rsid w:val="00DB3D64"/>
    <w:rsid w:val="00DC0295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4087C-8F92-4D90-83EC-09ED0B28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3183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37</cp:revision>
  <cp:lastPrinted>2015-01-21T12:35:00Z</cp:lastPrinted>
  <dcterms:created xsi:type="dcterms:W3CDTF">2012-10-23T14:16:00Z</dcterms:created>
  <dcterms:modified xsi:type="dcterms:W3CDTF">2017-09-18T07:35:00Z</dcterms:modified>
</cp:coreProperties>
</file>